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004824" cy="6005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824" cy="600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right="15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right="4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Dell’IPSEOA PAOLA “SAN FRANCESCO" </w:t>
      </w: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0"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sottoscritto </w:t>
      </w: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servizio presso codesto Istituto in qualità di </w:t>
      </w: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 contratto a tempo </w:t>
      </w: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CHIEDE </w:t>
      </w: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alla S.V </w:t>
      </w:r>
      <w:r>
        <w:rPr>
          <w:rFonts w:ascii="Times New Roman" w:eastAsia="Times New Roman" w:hAnsi="Times New Roman" w:cs="Times New Roman"/>
        </w:rPr>
        <w:t xml:space="preserve">il congedo per ferie </w:t>
      </w:r>
      <w:proofErr w:type="spellStart"/>
      <w:r>
        <w:rPr>
          <w:rFonts w:ascii="Times New Roman" w:eastAsia="Times New Roman" w:hAnsi="Times New Roman" w:cs="Times New Roman"/>
        </w:rPr>
        <w:t>a.s.</w:t>
      </w:r>
      <w:proofErr w:type="spellEnd"/>
      <w:r>
        <w:rPr>
          <w:rFonts w:ascii="Times New Roman" w:eastAsia="Times New Roman" w:hAnsi="Times New Roman" w:cs="Times New Roman"/>
        </w:rPr>
        <w:t xml:space="preserve"> 2022/23 da usufruire nei seguenti periodi </w:t>
      </w:r>
    </w:p>
    <w:p w:rsidR="000D1CC6" w:rsidRDefault="000D1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Ferie  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ai sensi dell’art. 13 del C.C.N.L. 2006/2009)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a.s.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corrente            totale  GG</w:t>
      </w:r>
      <w:r w:rsidR="00360AC6">
        <w:rPr>
          <w:rFonts w:ascii="Times New Roman" w:eastAsia="Times New Roman" w:hAnsi="Times New Roman" w:cs="Times New Roman"/>
          <w:b/>
        </w:rPr>
        <w:t>_</w:t>
      </w:r>
    </w:p>
    <w:p w:rsidR="00360AC6" w:rsidRDefault="00360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tbl>
      <w:tblPr>
        <w:tblStyle w:val="a"/>
        <w:tblW w:w="9184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134"/>
        <w:gridCol w:w="680"/>
        <w:gridCol w:w="170"/>
        <w:gridCol w:w="1134"/>
        <w:gridCol w:w="1134"/>
        <w:gridCol w:w="680"/>
        <w:gridCol w:w="170"/>
        <w:gridCol w:w="1134"/>
        <w:gridCol w:w="1134"/>
        <w:gridCol w:w="680"/>
      </w:tblGrid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1CC6" w:rsidRDefault="000D1CC6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:rsidR="000D1CC6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Festività soppresse </w:t>
      </w:r>
      <w:proofErr w:type="gramStart"/>
      <w:r>
        <w:rPr>
          <w:rFonts w:ascii="Times New Roman" w:eastAsia="Times New Roman" w:hAnsi="Times New Roman" w:cs="Times New Roman"/>
          <w:b/>
        </w:rPr>
        <w:t>( previste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dalla legge 23/12/1977, n.937)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261EE2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 w:rsidR="00261EE2">
        <w:rPr>
          <w:rFonts w:ascii="Times New Roman" w:eastAsia="Times New Roman" w:hAnsi="Times New Roman" w:cs="Times New Roman"/>
          <w:b/>
        </w:rPr>
        <w:t>totale  GG</w:t>
      </w:r>
    </w:p>
    <w:p w:rsidR="00360AC6" w:rsidRDefault="00360AC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9184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134"/>
        <w:gridCol w:w="680"/>
        <w:gridCol w:w="170"/>
        <w:gridCol w:w="1134"/>
        <w:gridCol w:w="1134"/>
        <w:gridCol w:w="680"/>
        <w:gridCol w:w="170"/>
        <w:gridCol w:w="1134"/>
        <w:gridCol w:w="1134"/>
        <w:gridCol w:w="680"/>
      </w:tblGrid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1CC6" w:rsidRDefault="000D1CC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0D1CC6" w:rsidRDefault="00000000" w:rsidP="00261EE2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Recuperi                                  </w:t>
      </w:r>
      <w:r w:rsidR="00261EE2">
        <w:rPr>
          <w:rFonts w:ascii="Times New Roman" w:eastAsia="Times New Roman" w:hAnsi="Times New Roman" w:cs="Times New Roman"/>
          <w:b/>
        </w:rPr>
        <w:tab/>
      </w:r>
      <w:r w:rsidR="00261EE2">
        <w:rPr>
          <w:rFonts w:ascii="Times New Roman" w:eastAsia="Times New Roman" w:hAnsi="Times New Roman" w:cs="Times New Roman"/>
        </w:rPr>
        <w:tab/>
      </w:r>
      <w:r w:rsidR="00261EE2">
        <w:rPr>
          <w:rFonts w:ascii="Times New Roman" w:eastAsia="Times New Roman" w:hAnsi="Times New Roman" w:cs="Times New Roman"/>
        </w:rPr>
        <w:tab/>
      </w:r>
      <w:r w:rsidR="00261EE2">
        <w:rPr>
          <w:rFonts w:ascii="Times New Roman" w:eastAsia="Times New Roman" w:hAnsi="Times New Roman" w:cs="Times New Roman"/>
        </w:rPr>
        <w:tab/>
      </w:r>
      <w:r w:rsidR="00261EE2">
        <w:rPr>
          <w:rFonts w:ascii="Times New Roman" w:eastAsia="Times New Roman" w:hAnsi="Times New Roman" w:cs="Times New Roman"/>
        </w:rPr>
        <w:tab/>
      </w:r>
      <w:r w:rsidR="00261EE2">
        <w:rPr>
          <w:rFonts w:ascii="Times New Roman" w:eastAsia="Times New Roman" w:hAnsi="Times New Roman" w:cs="Times New Roman"/>
        </w:rPr>
        <w:tab/>
      </w:r>
      <w:r w:rsidR="00261EE2">
        <w:rPr>
          <w:rFonts w:ascii="Times New Roman" w:eastAsia="Times New Roman" w:hAnsi="Times New Roman" w:cs="Times New Roman"/>
        </w:rPr>
        <w:tab/>
        <w:t xml:space="preserve">       </w:t>
      </w:r>
      <w:proofErr w:type="gramStart"/>
      <w:r w:rsidR="00261EE2">
        <w:rPr>
          <w:rFonts w:ascii="Times New Roman" w:eastAsia="Times New Roman" w:hAnsi="Times New Roman" w:cs="Times New Roman"/>
          <w:b/>
        </w:rPr>
        <w:t>totale  GG</w:t>
      </w:r>
      <w:proofErr w:type="gramEnd"/>
    </w:p>
    <w:p w:rsidR="00360AC6" w:rsidRDefault="00360AC6" w:rsidP="00261E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184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134"/>
        <w:gridCol w:w="680"/>
        <w:gridCol w:w="170"/>
        <w:gridCol w:w="1134"/>
        <w:gridCol w:w="1134"/>
        <w:gridCol w:w="680"/>
        <w:gridCol w:w="170"/>
        <w:gridCol w:w="1134"/>
        <w:gridCol w:w="1134"/>
        <w:gridCol w:w="680"/>
      </w:tblGrid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</w:t>
            </w: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GG</w:t>
            </w: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1CC6"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0D1CC6" w:rsidRDefault="000D1C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1CC6" w:rsidRDefault="000D1CC6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:rsidR="000D1CC6" w:rsidRDefault="000D1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:rsidR="000D1C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Paola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Con Osservanza</w:t>
      </w:r>
    </w:p>
    <w:sectPr w:rsidR="000D1CC6">
      <w:pgSz w:w="11900" w:h="16840"/>
      <w:pgMar w:top="750" w:right="1411" w:bottom="3000" w:left="144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C6"/>
    <w:rsid w:val="000D1CC6"/>
    <w:rsid w:val="00261EE2"/>
    <w:rsid w:val="00360AC6"/>
    <w:rsid w:val="00F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03E99"/>
  <w15:docId w15:val="{EE39752B-1C5E-934C-961C-5861EF9D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Corrado Marotta</cp:lastModifiedBy>
  <cp:revision>4</cp:revision>
  <dcterms:created xsi:type="dcterms:W3CDTF">2023-06-07T04:09:00Z</dcterms:created>
  <dcterms:modified xsi:type="dcterms:W3CDTF">2023-06-07T06:51:00Z</dcterms:modified>
</cp:coreProperties>
</file>